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1C269" w14:textId="56DEBEB1" w:rsidR="00400974" w:rsidRDefault="0040097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</w:t>
      </w:r>
      <w:r w:rsidR="00E130B5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>-68162 Document Destruction Service</w:t>
      </w:r>
    </w:p>
    <w:p w14:paraId="5D199EF0" w14:textId="74BD8E87" w:rsidR="00E66DBC" w:rsidRPr="00374953" w:rsidRDefault="0040097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0974">
        <w:rPr>
          <w:rFonts w:asciiTheme="minorHAnsi" w:hAnsiTheme="minorHAnsi" w:cstheme="minorHAnsi"/>
          <w:b/>
          <w:sz w:val="28"/>
          <w:szCs w:val="28"/>
        </w:rPr>
        <w:t>ATTACHMENT J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E66DBC"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79FD9B4" w:rsidR="002A351E" w:rsidRPr="00374953" w:rsidRDefault="00E44366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Shredding and Storage Unlimited, LLC.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71E2B234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4436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E7867D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4436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F00A84" w:rsidRPr="00374953" w14:paraId="024497F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24061" w14:textId="68112FF8" w:rsidR="00F00A84" w:rsidRPr="00374953" w:rsidRDefault="00F00A84" w:rsidP="00F00A8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 Summary Scope of Work, Certificate of Destruction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1C99CA" w14:textId="512F965A" w:rsidR="00F00A84" w:rsidRDefault="00000000" w:rsidP="00F00A8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804569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7B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F00A84" w:rsidRPr="00374953">
              <w:rPr>
                <w:rFonts w:asciiTheme="minorHAnsi" w:hAnsiTheme="minorHAnsi" w:cstheme="minorHAnsi"/>
              </w:rPr>
              <w:t xml:space="preserve">  Have </w:t>
            </w:r>
            <w:r w:rsidR="005314C5">
              <w:rPr>
                <w:rFonts w:asciiTheme="minorHAnsi" w:hAnsiTheme="minorHAnsi" w:cstheme="minorHAnsi"/>
              </w:rPr>
              <w:t>read</w:t>
            </w:r>
            <w:r w:rsidR="00F00A84">
              <w:rPr>
                <w:rFonts w:asciiTheme="minorHAnsi" w:hAnsiTheme="minorHAnsi" w:cstheme="minorHAnsi"/>
              </w:rPr>
              <w:t xml:space="preserve"> </w:t>
            </w:r>
            <w:r w:rsidR="00F00A84" w:rsidRPr="00374953">
              <w:rPr>
                <w:rFonts w:asciiTheme="minorHAnsi" w:hAnsiTheme="minorHAnsi" w:cstheme="minorHAnsi"/>
              </w:rPr>
              <w:t>and submitted</w:t>
            </w:r>
            <w:r w:rsidR="005314C5">
              <w:rPr>
                <w:rFonts w:asciiTheme="minorHAnsi" w:hAnsiTheme="minorHAnsi" w:cstheme="minorHAnsi"/>
              </w:rPr>
              <w:t xml:space="preserve"> copy of sample </w:t>
            </w:r>
          </w:p>
        </w:tc>
      </w:tr>
      <w:tr w:rsidR="00D71D66" w:rsidRPr="00374953" w14:paraId="24F6FDF5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CF9C8" w14:textId="12C26A9D" w:rsidR="00D71D66" w:rsidRPr="00374953" w:rsidRDefault="00D71D66" w:rsidP="00D71D6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 Summary Scope of Work, Certification Requirements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574B77" w14:textId="2629E219" w:rsidR="00D71D66" w:rsidRDefault="00000000" w:rsidP="00D71D6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73787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7B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D71D66" w:rsidRPr="00374953">
              <w:rPr>
                <w:rFonts w:asciiTheme="minorHAnsi" w:hAnsiTheme="minorHAnsi" w:cstheme="minorHAnsi"/>
              </w:rPr>
              <w:t xml:space="preserve">  Have </w:t>
            </w:r>
            <w:r w:rsidR="005314C5">
              <w:rPr>
                <w:rFonts w:asciiTheme="minorHAnsi" w:hAnsiTheme="minorHAnsi" w:cstheme="minorHAnsi"/>
              </w:rPr>
              <w:t xml:space="preserve">read, understand, </w:t>
            </w:r>
            <w:r w:rsidR="00D71D66" w:rsidRPr="00374953">
              <w:rPr>
                <w:rFonts w:asciiTheme="minorHAnsi" w:hAnsiTheme="minorHAnsi" w:cstheme="minorHAnsi"/>
              </w:rPr>
              <w:t>and submitted</w:t>
            </w:r>
            <w:r w:rsidR="005314C5">
              <w:rPr>
                <w:rFonts w:asciiTheme="minorHAnsi" w:hAnsiTheme="minorHAnsi" w:cstheme="minorHAnsi"/>
              </w:rPr>
              <w:t xml:space="preserve"> copy of certificate </w:t>
            </w:r>
          </w:p>
        </w:tc>
      </w:tr>
      <w:tr w:rsidR="005314C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5C5AD61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E5E4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read</w:t>
            </w:r>
            <w:r w:rsidR="005314C5">
              <w:rPr>
                <w:rFonts w:asciiTheme="minorHAnsi" w:hAnsiTheme="minorHAnsi" w:cstheme="minorHAnsi"/>
              </w:rPr>
              <w:t xml:space="preserve"> and</w:t>
            </w:r>
            <w:r w:rsidR="005314C5" w:rsidRPr="00374953">
              <w:rPr>
                <w:rFonts w:asciiTheme="minorHAnsi" w:hAnsiTheme="minorHAnsi" w:cstheme="minorHAnsi"/>
              </w:rPr>
              <w:t xml:space="preserve"> understand</w:t>
            </w:r>
            <w:r w:rsidR="005314C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5314C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14C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5314C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14C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607D3E9E" w:rsidR="005314C5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E5E4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5314C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14C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60B6F55A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E5E4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5314C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EBDDDBD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E5E4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5314C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5407F0C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E5E4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5314C5">
              <w:rPr>
                <w:rFonts w:asciiTheme="minorHAnsi" w:hAnsiTheme="minorHAnsi" w:cstheme="minorHAnsi"/>
              </w:rPr>
              <w:t xml:space="preserve"> </w:t>
            </w:r>
            <w:r w:rsidR="005314C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5314C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A14FA65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057F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</w:t>
            </w:r>
            <w:r w:rsidR="005314C5">
              <w:rPr>
                <w:rFonts w:asciiTheme="minorHAnsi" w:hAnsiTheme="minorHAnsi" w:cstheme="minorHAnsi"/>
              </w:rPr>
              <w:t xml:space="preserve"> </w:t>
            </w:r>
            <w:r w:rsidR="005314C5" w:rsidRPr="00374953">
              <w:rPr>
                <w:rFonts w:asciiTheme="minorHAnsi" w:hAnsiTheme="minorHAnsi" w:cstheme="minorHAnsi"/>
              </w:rPr>
              <w:t>complete</w:t>
            </w:r>
            <w:r w:rsidR="005314C5">
              <w:rPr>
                <w:rFonts w:asciiTheme="minorHAnsi" w:hAnsiTheme="minorHAnsi" w:cstheme="minorHAnsi"/>
              </w:rPr>
              <w:t xml:space="preserve">d </w:t>
            </w:r>
            <w:r w:rsidR="005314C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5314C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2B9FC88D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97A3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5314C5">
              <w:rPr>
                <w:rFonts w:asciiTheme="minorHAnsi" w:hAnsiTheme="minorHAnsi" w:cstheme="minorHAnsi"/>
              </w:rPr>
              <w:t xml:space="preserve">d </w:t>
            </w:r>
            <w:r w:rsidR="005314C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419B0990" w14:textId="77777777" w:rsidR="0013530A" w:rsidRPr="0013530A" w:rsidRDefault="0013530A" w:rsidP="0013530A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30AD73C9" w14:textId="53DC32F0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C34621" w:rsidRPr="00374953" w14:paraId="5F6D1B23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59A92" w14:textId="235CED86" w:rsidR="00C34621" w:rsidRDefault="00C34621" w:rsidP="00C34621">
            <w:pPr>
              <w:rPr>
                <w:rFonts w:asciiTheme="minorHAnsi" w:hAnsiTheme="minorHAnsi" w:cstheme="minorHAnsi"/>
              </w:rPr>
            </w:pPr>
            <w:r w:rsidRPr="00E97C98">
              <w:rPr>
                <w:rFonts w:asciiTheme="minorHAnsi" w:hAnsiTheme="minorHAnsi" w:cstheme="minorHAnsi"/>
              </w:rPr>
              <w:t>Section 1.4 Summary Scope of Work,</w:t>
            </w:r>
            <w:r>
              <w:rPr>
                <w:rFonts w:asciiTheme="minorHAnsi" w:hAnsiTheme="minorHAnsi" w:cstheme="minorHAnsi"/>
              </w:rPr>
              <w:t xml:space="preserve"> Respondent has a uniform policy  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17A04B" w14:textId="54197442" w:rsidR="00C34621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449192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97A3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</w:t>
            </w:r>
            <w:r w:rsidR="00C34621">
              <w:rPr>
                <w:rFonts w:asciiTheme="minorHAnsi" w:hAnsiTheme="minorHAnsi" w:cstheme="minorHAnsi"/>
              </w:rPr>
              <w:t xml:space="preserve"> and</w:t>
            </w:r>
            <w:r w:rsidR="00C34621" w:rsidRPr="00374953">
              <w:rPr>
                <w:rFonts w:asciiTheme="minorHAnsi" w:hAnsiTheme="minorHAnsi" w:cstheme="minorHAnsi"/>
              </w:rPr>
              <w:t xml:space="preserve"> </w:t>
            </w:r>
            <w:r w:rsidR="00C34621">
              <w:rPr>
                <w:rFonts w:asciiTheme="minorHAnsi" w:hAnsiTheme="minorHAnsi" w:cstheme="minorHAnsi"/>
              </w:rPr>
              <w:t>confirms a uniform policy is in place</w:t>
            </w:r>
          </w:p>
        </w:tc>
      </w:tr>
      <w:tr w:rsidR="00C34621" w:rsidRPr="00374953" w14:paraId="32E7427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36D6F" w14:textId="09520266" w:rsidR="00C34621" w:rsidRDefault="00C34621" w:rsidP="00C34621">
            <w:pPr>
              <w:rPr>
                <w:rFonts w:asciiTheme="minorHAnsi" w:hAnsiTheme="minorHAnsi" w:cstheme="minorHAnsi"/>
              </w:rPr>
            </w:pPr>
            <w:r w:rsidRPr="00E97C98">
              <w:rPr>
                <w:rFonts w:asciiTheme="minorHAnsi" w:hAnsiTheme="minorHAnsi" w:cstheme="minorHAnsi"/>
              </w:rPr>
              <w:t>Section 1.4 Summary Scope of Work,</w:t>
            </w:r>
            <w:r>
              <w:rPr>
                <w:rFonts w:asciiTheme="minorHAnsi" w:hAnsiTheme="minorHAnsi" w:cstheme="minorHAnsi"/>
              </w:rPr>
              <w:t xml:space="preserve"> Respondents vehicles will be clearly marked with company name and logo 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09ED73" w14:textId="35053398" w:rsidR="00C34621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85839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97A3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</w:t>
            </w:r>
            <w:r w:rsidR="00C34621">
              <w:rPr>
                <w:rFonts w:asciiTheme="minorHAnsi" w:hAnsiTheme="minorHAnsi" w:cstheme="minorHAnsi"/>
              </w:rPr>
              <w:t xml:space="preserve"> and</w:t>
            </w:r>
            <w:r w:rsidR="00C34621" w:rsidRPr="00374953">
              <w:rPr>
                <w:rFonts w:asciiTheme="minorHAnsi" w:hAnsiTheme="minorHAnsi" w:cstheme="minorHAnsi"/>
              </w:rPr>
              <w:t xml:space="preserve"> </w:t>
            </w:r>
            <w:r w:rsidR="00C34621">
              <w:rPr>
                <w:rFonts w:asciiTheme="minorHAnsi" w:hAnsiTheme="minorHAnsi" w:cstheme="minorHAnsi"/>
              </w:rPr>
              <w:t>confirms vehicles are clearly marked</w:t>
            </w:r>
          </w:p>
        </w:tc>
      </w:tr>
      <w:tr w:rsidR="00C34621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C34621" w:rsidRPr="00374953" w:rsidRDefault="00C34621" w:rsidP="00C3462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4363B2FD" w:rsidR="00C34621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97A3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C34621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C34621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16DD0CEC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97A3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C34621">
              <w:rPr>
                <w:rFonts w:asciiTheme="minorHAnsi" w:hAnsiTheme="minorHAnsi" w:cstheme="minorHAnsi"/>
              </w:rPr>
              <w:t xml:space="preserve">alternative language </w:t>
            </w:r>
            <w:r w:rsidR="00C34621" w:rsidRPr="00374953">
              <w:rPr>
                <w:rFonts w:asciiTheme="minorHAnsi" w:hAnsiTheme="minorHAnsi" w:cstheme="minorHAnsi"/>
              </w:rPr>
              <w:t xml:space="preserve">per </w:t>
            </w:r>
            <w:r w:rsidR="00C34621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C34621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C34621" w:rsidRPr="00374953" w:rsidRDefault="00C34621" w:rsidP="00C3462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76A4311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97A3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2970E2C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4621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C34621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2.2.1 Agreement with Requirement</w:t>
            </w:r>
            <w:r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6F4C7E2D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23D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C34621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3A1EAF02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23D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C34621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C34621" w:rsidRDefault="00C34621" w:rsidP="00C34621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5FE1714E" w:rsidR="00C34621" w:rsidRPr="00374953" w:rsidRDefault="00C34621" w:rsidP="00C34621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C34621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C34621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4621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C34621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C34621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3A39FF7B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23D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64142430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23D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616A61EE" w:rsidR="00AE0DD2" w:rsidRDefault="00AE0DD2">
      <w:pPr>
        <w:widowControl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01"/>
        <w:gridCol w:w="1254"/>
        <w:gridCol w:w="1254"/>
        <w:gridCol w:w="1604"/>
        <w:gridCol w:w="1419"/>
        <w:gridCol w:w="1258"/>
      </w:tblGrid>
      <w:tr w:rsidR="00F45D7B" w:rsidRPr="00374953" w14:paraId="3F9900C1" w14:textId="5E933148" w:rsidTr="00CA23E1">
        <w:tc>
          <w:tcPr>
            <w:tcW w:w="4001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1254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254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160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1419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CA23E1">
        <w:tc>
          <w:tcPr>
            <w:tcW w:w="4001" w:type="dxa"/>
          </w:tcPr>
          <w:p w14:paraId="6BBEC161" w14:textId="1DC0DE5E" w:rsidR="00F45D7B" w:rsidRPr="00374953" w:rsidRDefault="00CA23E1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A23E1">
              <w:rPr>
                <w:rFonts w:asciiTheme="minorHAnsi" w:hAnsiTheme="minorHAnsi" w:cstheme="minorHAnsi"/>
                <w:sz w:val="28"/>
                <w:szCs w:val="28"/>
              </w:rPr>
              <w:t>68162_AttL_CONFIDENTIAL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1254" w:type="dxa"/>
          </w:tcPr>
          <w:p w14:paraId="100D9B34" w14:textId="3EC2BF38" w:rsidR="00F45D7B" w:rsidRPr="00374953" w:rsidRDefault="004B04E4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1254" w:type="dxa"/>
          </w:tcPr>
          <w:p w14:paraId="7507E232" w14:textId="1B5739F5" w:rsidR="00F45D7B" w:rsidRPr="00374953" w:rsidRDefault="004B04E4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1604" w:type="dxa"/>
          </w:tcPr>
          <w:p w14:paraId="4A7D7CDE" w14:textId="5D3BE5E3" w:rsidR="00F45D7B" w:rsidRPr="00374953" w:rsidRDefault="004B04E4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 Confidential Financial Information</w:t>
            </w:r>
          </w:p>
        </w:tc>
        <w:tc>
          <w:tcPr>
            <w:tcW w:w="1419" w:type="dxa"/>
          </w:tcPr>
          <w:p w14:paraId="5D162E08" w14:textId="69571566" w:rsidR="00F45D7B" w:rsidRPr="00374953" w:rsidRDefault="00CA23E1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Financial Statement Per Section 2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0C01D3B5" w14:textId="08B3554B" w:rsidR="00F45D7B" w:rsidRPr="00374953" w:rsidRDefault="004B04E4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0A403AA2" w14:textId="3D236BD8" w:rsidTr="00CA23E1">
        <w:tc>
          <w:tcPr>
            <w:tcW w:w="4001" w:type="dxa"/>
          </w:tcPr>
          <w:p w14:paraId="791EC6CD" w14:textId="147557BC" w:rsidR="00F45D7B" w:rsidRPr="00374953" w:rsidRDefault="00CA23E1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A23E1">
              <w:rPr>
                <w:rFonts w:asciiTheme="minorHAnsi" w:hAnsiTheme="minorHAnsi" w:cstheme="minorHAnsi"/>
                <w:sz w:val="28"/>
                <w:szCs w:val="28"/>
              </w:rPr>
              <w:t>68162_Att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M</w:t>
            </w:r>
            <w:r w:rsidRPr="00CA23E1">
              <w:rPr>
                <w:rFonts w:asciiTheme="minorHAnsi" w:hAnsiTheme="minorHAnsi" w:cstheme="minorHAnsi"/>
                <w:sz w:val="28"/>
                <w:szCs w:val="28"/>
              </w:rPr>
              <w:t>_CONFIDENTIAL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1254" w:type="dxa"/>
          </w:tcPr>
          <w:p w14:paraId="2CBDAB06" w14:textId="00D4C175" w:rsidR="00F45D7B" w:rsidRPr="00374953" w:rsidRDefault="004B04E4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1254" w:type="dxa"/>
          </w:tcPr>
          <w:p w14:paraId="0356C519" w14:textId="184FA610" w:rsidR="00F45D7B" w:rsidRPr="00374953" w:rsidRDefault="004B04E4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1604" w:type="dxa"/>
          </w:tcPr>
          <w:p w14:paraId="32D4013C" w14:textId="7965ABA9" w:rsidR="00F45D7B" w:rsidRPr="00374953" w:rsidRDefault="004B04E4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 Confidential Financial Information</w:t>
            </w:r>
          </w:p>
        </w:tc>
        <w:tc>
          <w:tcPr>
            <w:tcW w:w="1419" w:type="dxa"/>
          </w:tcPr>
          <w:p w14:paraId="4FCA6FC5" w14:textId="0898427A" w:rsidR="00F45D7B" w:rsidRPr="00374953" w:rsidRDefault="00CA23E1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Detailed Balance Sheet per Section 2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12ED13F0" w14:textId="4BE75AE7" w:rsidR="00F45D7B" w:rsidRPr="00374953" w:rsidRDefault="004B04E4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CA23E1" w:rsidRPr="00374953" w14:paraId="4B334C6C" w14:textId="2C22A931" w:rsidTr="00CA23E1">
        <w:tc>
          <w:tcPr>
            <w:tcW w:w="4001" w:type="dxa"/>
          </w:tcPr>
          <w:p w14:paraId="5D16188A" w14:textId="2396B9D2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A23E1">
              <w:rPr>
                <w:rFonts w:asciiTheme="minorHAnsi" w:hAnsiTheme="minorHAnsi" w:cstheme="minorHAnsi"/>
                <w:sz w:val="28"/>
                <w:szCs w:val="28"/>
              </w:rPr>
              <w:t>68162_Att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N</w:t>
            </w:r>
            <w:r w:rsidRPr="00CA23E1">
              <w:rPr>
                <w:rFonts w:asciiTheme="minorHAnsi" w:hAnsiTheme="minorHAnsi" w:cstheme="minorHAnsi"/>
                <w:sz w:val="28"/>
                <w:szCs w:val="28"/>
              </w:rPr>
              <w:t>_CONFIDENTIAL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1254" w:type="dxa"/>
          </w:tcPr>
          <w:p w14:paraId="33B84F1C" w14:textId="045D9C5C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1254" w:type="dxa"/>
          </w:tcPr>
          <w:p w14:paraId="40BFAB01" w14:textId="6C1DE140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1604" w:type="dxa"/>
          </w:tcPr>
          <w:p w14:paraId="14102A4B" w14:textId="6BC9AD26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 Confidential Financial Information</w:t>
            </w:r>
          </w:p>
        </w:tc>
        <w:tc>
          <w:tcPr>
            <w:tcW w:w="1419" w:type="dxa"/>
          </w:tcPr>
          <w:p w14:paraId="30595C1E" w14:textId="60E1BAEA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Financial Statement Per Section 2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8C18FD2" w14:textId="23F15D3D" w:rsidR="00CA23E1" w:rsidRPr="00374953" w:rsidRDefault="00CA23E1" w:rsidP="00CA23E1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CA23E1" w:rsidRPr="00374953" w14:paraId="08C36B30" w14:textId="44B74F05" w:rsidTr="00CA23E1">
        <w:tc>
          <w:tcPr>
            <w:tcW w:w="4001" w:type="dxa"/>
          </w:tcPr>
          <w:p w14:paraId="0A07A886" w14:textId="4A417152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A23E1">
              <w:rPr>
                <w:rFonts w:asciiTheme="minorHAnsi" w:hAnsiTheme="minorHAnsi" w:cstheme="minorHAnsi"/>
                <w:sz w:val="28"/>
                <w:szCs w:val="28"/>
              </w:rPr>
              <w:t>68162_Att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O</w:t>
            </w:r>
            <w:r w:rsidRPr="00CA23E1">
              <w:rPr>
                <w:rFonts w:asciiTheme="minorHAnsi" w:hAnsiTheme="minorHAnsi" w:cstheme="minorHAnsi"/>
                <w:sz w:val="28"/>
                <w:szCs w:val="28"/>
              </w:rPr>
              <w:t>_CONFIDENTIAL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1254" w:type="dxa"/>
          </w:tcPr>
          <w:p w14:paraId="62D8D5A0" w14:textId="65CF5EEC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1254" w:type="dxa"/>
          </w:tcPr>
          <w:p w14:paraId="338836C3" w14:textId="7DCF296D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1604" w:type="dxa"/>
          </w:tcPr>
          <w:p w14:paraId="0BA9B64D" w14:textId="6DF38F22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 Confidential Financial Information</w:t>
            </w:r>
          </w:p>
        </w:tc>
        <w:tc>
          <w:tcPr>
            <w:tcW w:w="1419" w:type="dxa"/>
          </w:tcPr>
          <w:p w14:paraId="125FA917" w14:textId="4341829D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Detailed Balance Sheet per Section 2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75F4397" w14:textId="6824E5DD" w:rsidR="00CA23E1" w:rsidRPr="00374953" w:rsidRDefault="00CA23E1" w:rsidP="00CA23E1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CA23E1" w:rsidRPr="00374953" w14:paraId="0DF8F94C" w14:textId="2E531259" w:rsidTr="00CA23E1">
        <w:tc>
          <w:tcPr>
            <w:tcW w:w="4001" w:type="dxa"/>
          </w:tcPr>
          <w:p w14:paraId="5EF906E9" w14:textId="33552999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54" w:type="dxa"/>
          </w:tcPr>
          <w:p w14:paraId="128B04B2" w14:textId="77777777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54" w:type="dxa"/>
          </w:tcPr>
          <w:p w14:paraId="7A3FD14A" w14:textId="77777777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04" w:type="dxa"/>
          </w:tcPr>
          <w:p w14:paraId="7D4CFFA9" w14:textId="77777777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19" w:type="dxa"/>
          </w:tcPr>
          <w:p w14:paraId="7B39AC86" w14:textId="77777777" w:rsidR="00CA23E1" w:rsidRPr="00374953" w:rsidRDefault="00CA23E1" w:rsidP="00CA23E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3F3B035" w14:textId="16623B44" w:rsidR="00CA23E1" w:rsidRPr="00374953" w:rsidRDefault="00CA23E1" w:rsidP="00CA23E1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6A06BB50" w:rsidR="00E16CD5" w:rsidRPr="00374953" w:rsidRDefault="00EF327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F3274">
              <w:rPr>
                <w:rFonts w:asciiTheme="minorHAnsi" w:hAnsiTheme="minorHAnsi" w:cstheme="minorHAnsi"/>
                <w:sz w:val="28"/>
                <w:szCs w:val="28"/>
              </w:rPr>
              <w:t>68162_AttP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6480" w:type="dxa"/>
          </w:tcPr>
          <w:p w14:paraId="199C841C" w14:textId="7AC21F1A" w:rsidR="00E16CD5" w:rsidRPr="00374953" w:rsidRDefault="00EF327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2.3.9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682981A2" w:rsidR="00E16CD5" w:rsidRPr="00374953" w:rsidRDefault="00EF327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68162_AttQ.pdf</w:t>
            </w:r>
          </w:p>
        </w:tc>
        <w:tc>
          <w:tcPr>
            <w:tcW w:w="6480" w:type="dxa"/>
          </w:tcPr>
          <w:p w14:paraId="3D428D4C" w14:textId="5D77D774" w:rsidR="00E16CD5" w:rsidRPr="00374953" w:rsidRDefault="00EF327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2.3.8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3BB434E1" w:rsidR="00E16CD5" w:rsidRPr="00374953" w:rsidRDefault="00EF327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68162_AttR.pdf</w:t>
            </w:r>
          </w:p>
        </w:tc>
        <w:tc>
          <w:tcPr>
            <w:tcW w:w="6480" w:type="dxa"/>
          </w:tcPr>
          <w:p w14:paraId="3E1E9280" w14:textId="4CB4DF0F" w:rsidR="00E16CD5" w:rsidRPr="00374953" w:rsidRDefault="00EF327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Certificate of Destruction 1.4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196F5A8A" w:rsidR="00E16CD5" w:rsidRPr="00374953" w:rsidRDefault="00EF327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68162_AttS.pdf</w:t>
            </w:r>
          </w:p>
        </w:tc>
        <w:tc>
          <w:tcPr>
            <w:tcW w:w="6480" w:type="dxa"/>
          </w:tcPr>
          <w:p w14:paraId="26FF6ABD" w14:textId="18BEBBFA" w:rsidR="00E16CD5" w:rsidRPr="00374953" w:rsidRDefault="00EF327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2.3.</w:t>
            </w:r>
            <w:proofErr w:type="gramStart"/>
            <w:r>
              <w:rPr>
                <w:rFonts w:asciiTheme="minorHAnsi" w:hAnsiTheme="minorHAnsi" w:cstheme="minorHAnsi"/>
                <w:sz w:val="28"/>
                <w:szCs w:val="28"/>
              </w:rPr>
              <w:t>12.a</w:t>
            </w:r>
            <w:proofErr w:type="gramEnd"/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101662D5" w:rsidR="00E16CD5" w:rsidRPr="00374953" w:rsidRDefault="00EF327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68162_AttT.msg</w:t>
            </w:r>
          </w:p>
        </w:tc>
        <w:tc>
          <w:tcPr>
            <w:tcW w:w="6480" w:type="dxa"/>
          </w:tcPr>
          <w:p w14:paraId="470F1B07" w14:textId="2B248900" w:rsidR="00E16CD5" w:rsidRPr="00374953" w:rsidRDefault="00EF327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3.2.4</w:t>
            </w: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3B33D535" w:rsidR="00E16CD5" w:rsidRPr="00374953" w:rsidRDefault="00A27D2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68162_AttU.pdf</w:t>
            </w:r>
          </w:p>
        </w:tc>
        <w:tc>
          <w:tcPr>
            <w:tcW w:w="6480" w:type="dxa"/>
          </w:tcPr>
          <w:p w14:paraId="1943360E" w14:textId="25A16421" w:rsidR="00E16CD5" w:rsidRPr="00374953" w:rsidRDefault="00A27D2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Certification Requirements 1.4</w:t>
            </w: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68071EEF" w:rsidR="00E16CD5" w:rsidRPr="00374953" w:rsidRDefault="00A17400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 Narrative.pdf</w:t>
            </w: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69FC44DC" w:rsidR="00E16CD5" w:rsidRPr="00374953" w:rsidRDefault="00C619B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619B9">
              <w:rPr>
                <w:rFonts w:asciiTheme="minorHAnsi" w:hAnsiTheme="minorHAnsi" w:cstheme="minorHAnsi"/>
                <w:sz w:val="28"/>
                <w:szCs w:val="28"/>
              </w:rPr>
              <w:t>Cost Assumptions, Conditions and Constraints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5148F" w14:textId="77777777" w:rsidR="00954585" w:rsidRDefault="00954585" w:rsidP="00313F29">
      <w:r>
        <w:separator/>
      </w:r>
    </w:p>
  </w:endnote>
  <w:endnote w:type="continuationSeparator" w:id="0">
    <w:p w14:paraId="6D4E888C" w14:textId="77777777" w:rsidR="00954585" w:rsidRDefault="00954585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9C0C5" w14:textId="77777777" w:rsidR="00954585" w:rsidRDefault="00954585" w:rsidP="00313F29">
      <w:r>
        <w:separator/>
      </w:r>
    </w:p>
  </w:footnote>
  <w:footnote w:type="continuationSeparator" w:id="0">
    <w:p w14:paraId="35761742" w14:textId="77777777" w:rsidR="00954585" w:rsidRDefault="00954585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5114026">
    <w:abstractNumId w:val="5"/>
  </w:num>
  <w:num w:numId="2" w16cid:durableId="1994674077">
    <w:abstractNumId w:val="13"/>
  </w:num>
  <w:num w:numId="3" w16cid:durableId="140463578">
    <w:abstractNumId w:val="24"/>
  </w:num>
  <w:num w:numId="4" w16cid:durableId="848638221">
    <w:abstractNumId w:val="21"/>
  </w:num>
  <w:num w:numId="5" w16cid:durableId="659307824">
    <w:abstractNumId w:val="11"/>
  </w:num>
  <w:num w:numId="6" w16cid:durableId="1759055785">
    <w:abstractNumId w:val="30"/>
  </w:num>
  <w:num w:numId="7" w16cid:durableId="270481831">
    <w:abstractNumId w:val="35"/>
  </w:num>
  <w:num w:numId="8" w16cid:durableId="337394093">
    <w:abstractNumId w:val="36"/>
  </w:num>
  <w:num w:numId="9" w16cid:durableId="260528494">
    <w:abstractNumId w:val="33"/>
  </w:num>
  <w:num w:numId="10" w16cid:durableId="107312302">
    <w:abstractNumId w:val="1"/>
  </w:num>
  <w:num w:numId="11" w16cid:durableId="299725501">
    <w:abstractNumId w:val="9"/>
  </w:num>
  <w:num w:numId="12" w16cid:durableId="89936996">
    <w:abstractNumId w:val="31"/>
  </w:num>
  <w:num w:numId="13" w16cid:durableId="1602912250">
    <w:abstractNumId w:val="2"/>
  </w:num>
  <w:num w:numId="14" w16cid:durableId="1798596899">
    <w:abstractNumId w:val="4"/>
  </w:num>
  <w:num w:numId="15" w16cid:durableId="74792016">
    <w:abstractNumId w:val="14"/>
  </w:num>
  <w:num w:numId="16" w16cid:durableId="175729625">
    <w:abstractNumId w:val="3"/>
  </w:num>
  <w:num w:numId="17" w16cid:durableId="1890795640">
    <w:abstractNumId w:val="38"/>
  </w:num>
  <w:num w:numId="18" w16cid:durableId="496923587">
    <w:abstractNumId w:val="27"/>
  </w:num>
  <w:num w:numId="19" w16cid:durableId="1091462536">
    <w:abstractNumId w:val="8"/>
  </w:num>
  <w:num w:numId="20" w16cid:durableId="1945453248">
    <w:abstractNumId w:val="34"/>
  </w:num>
  <w:num w:numId="21" w16cid:durableId="1205678987">
    <w:abstractNumId w:val="20"/>
  </w:num>
  <w:num w:numId="22" w16cid:durableId="306974434">
    <w:abstractNumId w:val="29"/>
  </w:num>
  <w:num w:numId="23" w16cid:durableId="929385082">
    <w:abstractNumId w:val="26"/>
  </w:num>
  <w:num w:numId="24" w16cid:durableId="1147163281">
    <w:abstractNumId w:val="18"/>
  </w:num>
  <w:num w:numId="25" w16cid:durableId="1558593132">
    <w:abstractNumId w:val="32"/>
  </w:num>
  <w:num w:numId="26" w16cid:durableId="452330014">
    <w:abstractNumId w:val="16"/>
  </w:num>
  <w:num w:numId="27" w16cid:durableId="651980055">
    <w:abstractNumId w:val="22"/>
  </w:num>
  <w:num w:numId="28" w16cid:durableId="101999186">
    <w:abstractNumId w:val="28"/>
  </w:num>
  <w:num w:numId="29" w16cid:durableId="1440291666">
    <w:abstractNumId w:val="23"/>
  </w:num>
  <w:num w:numId="30" w16cid:durableId="1313750272">
    <w:abstractNumId w:val="0"/>
  </w:num>
  <w:num w:numId="31" w16cid:durableId="883558659">
    <w:abstractNumId w:val="12"/>
  </w:num>
  <w:num w:numId="32" w16cid:durableId="1577011305">
    <w:abstractNumId w:val="10"/>
  </w:num>
  <w:num w:numId="33" w16cid:durableId="924412159">
    <w:abstractNumId w:val="15"/>
  </w:num>
  <w:num w:numId="34" w16cid:durableId="1667830334">
    <w:abstractNumId w:val="25"/>
  </w:num>
  <w:num w:numId="35" w16cid:durableId="356932883">
    <w:abstractNumId w:val="7"/>
  </w:num>
  <w:num w:numId="36" w16cid:durableId="172885023">
    <w:abstractNumId w:val="19"/>
  </w:num>
  <w:num w:numId="37" w16cid:durableId="1694068984">
    <w:abstractNumId w:val="17"/>
  </w:num>
  <w:num w:numId="38" w16cid:durableId="1587810621">
    <w:abstractNumId w:val="37"/>
  </w:num>
  <w:num w:numId="39" w16cid:durableId="531261996">
    <w:abstractNumId w:val="6"/>
  </w:num>
  <w:num w:numId="40" w16cid:durableId="109335383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063B1"/>
    <w:rsid w:val="00112A87"/>
    <w:rsid w:val="00115854"/>
    <w:rsid w:val="0013530A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00974"/>
    <w:rsid w:val="004011E1"/>
    <w:rsid w:val="00417237"/>
    <w:rsid w:val="004231FE"/>
    <w:rsid w:val="0042396A"/>
    <w:rsid w:val="00442BF9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04E4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314C5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D7B13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5E41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54585"/>
    <w:rsid w:val="0096329D"/>
    <w:rsid w:val="00964C99"/>
    <w:rsid w:val="00972D19"/>
    <w:rsid w:val="00976996"/>
    <w:rsid w:val="009834B6"/>
    <w:rsid w:val="00997A31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7400"/>
    <w:rsid w:val="00A24D98"/>
    <w:rsid w:val="00A27D29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AE0DD2"/>
    <w:rsid w:val="00B004EA"/>
    <w:rsid w:val="00B17871"/>
    <w:rsid w:val="00B23D39"/>
    <w:rsid w:val="00B42178"/>
    <w:rsid w:val="00B454A4"/>
    <w:rsid w:val="00B614AC"/>
    <w:rsid w:val="00B71323"/>
    <w:rsid w:val="00B71D60"/>
    <w:rsid w:val="00B73DE6"/>
    <w:rsid w:val="00B83858"/>
    <w:rsid w:val="00BA10C6"/>
    <w:rsid w:val="00BA53AE"/>
    <w:rsid w:val="00BA6872"/>
    <w:rsid w:val="00BC10E1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4621"/>
    <w:rsid w:val="00C35081"/>
    <w:rsid w:val="00C41A17"/>
    <w:rsid w:val="00C51592"/>
    <w:rsid w:val="00C619B9"/>
    <w:rsid w:val="00C72571"/>
    <w:rsid w:val="00C74B1D"/>
    <w:rsid w:val="00C91334"/>
    <w:rsid w:val="00C91595"/>
    <w:rsid w:val="00C921E9"/>
    <w:rsid w:val="00CA23E1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1D66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57F2"/>
    <w:rsid w:val="00E1026B"/>
    <w:rsid w:val="00E130B5"/>
    <w:rsid w:val="00E16CD5"/>
    <w:rsid w:val="00E22435"/>
    <w:rsid w:val="00E22EA9"/>
    <w:rsid w:val="00E23AA4"/>
    <w:rsid w:val="00E24398"/>
    <w:rsid w:val="00E2730A"/>
    <w:rsid w:val="00E32945"/>
    <w:rsid w:val="00E42418"/>
    <w:rsid w:val="00E44366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97C98"/>
    <w:rsid w:val="00EB4A01"/>
    <w:rsid w:val="00EC2DCC"/>
    <w:rsid w:val="00EC4F9B"/>
    <w:rsid w:val="00EC7270"/>
    <w:rsid w:val="00ED69B8"/>
    <w:rsid w:val="00EE1BA9"/>
    <w:rsid w:val="00EF3274"/>
    <w:rsid w:val="00EF46E2"/>
    <w:rsid w:val="00F00A84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1EE1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Josh Gornall</cp:lastModifiedBy>
  <cp:revision>4</cp:revision>
  <cp:lastPrinted>2022-10-03T15:22:00Z</cp:lastPrinted>
  <dcterms:created xsi:type="dcterms:W3CDTF">2022-10-03T15:22:00Z</dcterms:created>
  <dcterms:modified xsi:type="dcterms:W3CDTF">2022-10-03T18:42:00Z</dcterms:modified>
</cp:coreProperties>
</file>